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8AC9" w14:textId="77777777" w:rsidR="002132C7" w:rsidRPr="009516A6" w:rsidRDefault="00BA3C3A" w:rsidP="00245419">
      <w:pPr>
        <w:spacing w:before="120" w:after="120"/>
        <w:rPr>
          <w:rFonts w:ascii="Arial" w:hAnsi="Arial" w:cs="Arial"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sz w:val="28"/>
          <w:u w:val="single"/>
        </w:rPr>
        <w:t>Draft framework for family learning partnership review</w:t>
      </w:r>
    </w:p>
    <w:p w14:paraId="7DA80713" w14:textId="77777777" w:rsidR="002A3A1B" w:rsidRPr="00D12FB3" w:rsidRDefault="002A3A1B" w:rsidP="002A3A1B">
      <w:pPr>
        <w:rPr>
          <w:rFonts w:ascii="Arial" w:hAnsi="Arial" w:cs="Arial"/>
          <w:sz w:val="24"/>
        </w:rPr>
      </w:pPr>
    </w:p>
    <w:tbl>
      <w:tblPr>
        <w:tblStyle w:val="TableGrid"/>
        <w:tblW w:w="20946" w:type="dxa"/>
        <w:tblLook w:val="04A0" w:firstRow="1" w:lastRow="0" w:firstColumn="1" w:lastColumn="0" w:noHBand="0" w:noVBand="1"/>
      </w:tblPr>
      <w:tblGrid>
        <w:gridCol w:w="3936"/>
        <w:gridCol w:w="3260"/>
        <w:gridCol w:w="3260"/>
        <w:gridCol w:w="10490"/>
      </w:tblGrid>
      <w:tr w:rsidR="00BA3C3A" w:rsidRPr="009516A6" w14:paraId="206203C9" w14:textId="77777777" w:rsidTr="00CD05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2245DBD" w14:textId="77777777" w:rsidR="00BA3C3A" w:rsidRPr="009516A6" w:rsidRDefault="00BA3C3A" w:rsidP="001D0EC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Overarching </w:t>
            </w:r>
            <w:r w:rsidRPr="009516A6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82CDCA0" w14:textId="77777777" w:rsidR="00BA3C3A" w:rsidRPr="009516A6" w:rsidRDefault="00434A21" w:rsidP="00520C0C">
            <w:pPr>
              <w:spacing w:before="120" w:after="120"/>
              <w:rPr>
                <w:rFonts w:ascii="Arial" w:hAnsi="Arial" w:cs="Arial"/>
                <w:b/>
              </w:rPr>
            </w:pPr>
            <w:hyperlink r:id="rId7" w:history="1">
              <w:r w:rsidR="00BA3C3A" w:rsidRPr="00D12FB3">
                <w:rPr>
                  <w:rStyle w:val="Hyperlink"/>
                  <w:rFonts w:ascii="Arial" w:hAnsi="Arial" w:cs="Arial"/>
                  <w:b/>
                </w:rPr>
                <w:t>How Good Is Our Third Sector Organisation?</w:t>
              </w:r>
              <w:r w:rsidR="00BA3C3A" w:rsidRPr="00D12FB3">
                <w:rPr>
                  <w:rStyle w:val="Hyperlink"/>
                  <w:rFonts w:ascii="Arial" w:hAnsi="Arial" w:cs="Arial"/>
                  <w:b/>
                </w:rPr>
                <w:br/>
              </w:r>
              <w:r w:rsidR="00BA3C3A" w:rsidRPr="00D12FB3">
                <w:rPr>
                  <w:rStyle w:val="Hyperlink"/>
                  <w:rFonts w:ascii="Arial" w:hAnsi="Arial" w:cs="Arial"/>
                  <w:b/>
                  <w:i/>
                </w:rPr>
                <w:t>(2015)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C18AC1C" w14:textId="77777777" w:rsidR="00BA3C3A" w:rsidRPr="009516A6" w:rsidRDefault="00BA3C3A" w:rsidP="00016D6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good is our school 4 ?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8F7AAC" w14:textId="77777777" w:rsidR="00BA3C3A" w:rsidRPr="009516A6" w:rsidRDefault="00BA3C3A" w:rsidP="00BA3C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Challenge Questions</w:t>
            </w:r>
          </w:p>
        </w:tc>
      </w:tr>
      <w:tr w:rsidR="00BA3C3A" w:rsidRPr="009516A6" w14:paraId="6C522AB6" w14:textId="77777777" w:rsidTr="00CD05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37EDB0" w14:textId="77777777" w:rsidR="00BA3C3A" w:rsidRPr="009516A6" w:rsidRDefault="00BA3C3A" w:rsidP="00520C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clear </w:t>
            </w:r>
            <w:r w:rsidR="00E96F20">
              <w:rPr>
                <w:rFonts w:ascii="Arial" w:hAnsi="Arial" w:cs="Arial"/>
              </w:rPr>
              <w:t xml:space="preserve">and effective </w:t>
            </w:r>
            <w:r>
              <w:rPr>
                <w:rFonts w:ascii="Arial" w:hAnsi="Arial" w:cs="Arial"/>
              </w:rPr>
              <w:t>are our partnership arrangements with local authorities?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A67791" w14:textId="77777777" w:rsidR="004B0CFF" w:rsidRDefault="004B0CFF" w:rsidP="0024541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 Impact on organisations we support</w:t>
            </w:r>
          </w:p>
          <w:p w14:paraId="1C45CE9E" w14:textId="77777777" w:rsidR="004B0CFF" w:rsidRDefault="004B0CFF" w:rsidP="00245419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3D144E2D" w14:textId="77777777" w:rsidR="004B0CFF" w:rsidRDefault="004B0CFF" w:rsidP="00245419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4F07F8D3" w14:textId="77777777" w:rsidR="004B0CFF" w:rsidRDefault="004B0CFF" w:rsidP="00245419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7FE1A6BE" w14:textId="77777777" w:rsidR="004B0CFF" w:rsidRDefault="004B0CFF" w:rsidP="00245419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EC6BD0A" w14:textId="77777777" w:rsidR="00BA3C3A" w:rsidRPr="00DA7DBB" w:rsidRDefault="00DA7DBB" w:rsidP="00245419">
            <w:pPr>
              <w:spacing w:before="120" w:after="120"/>
              <w:rPr>
                <w:rFonts w:ascii="Arial" w:hAnsi="Arial" w:cs="Arial"/>
                <w:b/>
              </w:rPr>
            </w:pPr>
            <w:r w:rsidRPr="00DA7DBB">
              <w:rPr>
                <w:rFonts w:ascii="Arial" w:hAnsi="Arial" w:cs="Arial"/>
                <w:b/>
              </w:rPr>
              <w:t>8.1 Partnership working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4EDF67" w14:textId="77777777" w:rsidR="00BA3C3A" w:rsidRPr="009516A6" w:rsidRDefault="00BA3C3A" w:rsidP="00D817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DD6A27" w14:textId="77777777" w:rsidR="004B0CFF" w:rsidRDefault="004B0CFF" w:rsidP="00DA7D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well do we support </w:t>
            </w:r>
            <w:r w:rsidR="00CD0516">
              <w:rPr>
                <w:rFonts w:ascii="Arial" w:hAnsi="Arial" w:cs="Arial"/>
              </w:rPr>
              <w:t xml:space="preserve">local authorities </w:t>
            </w:r>
            <w:r>
              <w:rPr>
                <w:rFonts w:ascii="Arial" w:hAnsi="Arial" w:cs="Arial"/>
              </w:rPr>
              <w:t xml:space="preserve">to be effective, efficient and improve their practice? Does this result in them making positive and sustained impacts of the people they work with? </w:t>
            </w:r>
          </w:p>
          <w:p w14:paraId="063E3E33" w14:textId="77777777" w:rsidR="004B0CFF" w:rsidRDefault="004B0CFF" w:rsidP="00DA7D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well do we increase capacity in </w:t>
            </w:r>
            <w:r w:rsidR="00CD0516">
              <w:rPr>
                <w:rFonts w:ascii="Arial" w:hAnsi="Arial" w:cs="Arial"/>
              </w:rPr>
              <w:t>local authorities</w:t>
            </w:r>
            <w:r>
              <w:rPr>
                <w:rFonts w:ascii="Arial" w:hAnsi="Arial" w:cs="Arial"/>
              </w:rPr>
              <w:t xml:space="preserve"> to plan, monitor and evaluate to improve outcomes</w:t>
            </w:r>
            <w:r w:rsidR="00CD0516">
              <w:rPr>
                <w:rFonts w:ascii="Arial" w:hAnsi="Arial" w:cs="Arial"/>
              </w:rPr>
              <w:t>?</w:t>
            </w:r>
          </w:p>
          <w:p w14:paraId="1CE4F0D0" w14:textId="77777777" w:rsidR="004B0CFF" w:rsidRPr="00CD0516" w:rsidRDefault="004B0CFF" w:rsidP="00DA7D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CD0516">
              <w:rPr>
                <w:rFonts w:ascii="Arial" w:hAnsi="Arial" w:cs="Arial"/>
              </w:rPr>
              <w:t>How well do we communicate with</w:t>
            </w:r>
            <w:r w:rsidR="00CD0516">
              <w:rPr>
                <w:rFonts w:ascii="Arial" w:hAnsi="Arial" w:cs="Arial"/>
              </w:rPr>
              <w:t xml:space="preserve"> local authorities</w:t>
            </w:r>
            <w:r w:rsidRPr="00CD0516">
              <w:rPr>
                <w:rFonts w:ascii="Arial" w:hAnsi="Arial" w:cs="Arial"/>
              </w:rPr>
              <w:t xml:space="preserve">? Is communication regular and in a format which suits each </w:t>
            </w:r>
            <w:r w:rsidR="00CD0516">
              <w:rPr>
                <w:rFonts w:ascii="Arial" w:hAnsi="Arial" w:cs="Arial"/>
              </w:rPr>
              <w:t xml:space="preserve">local authority </w:t>
            </w:r>
            <w:r w:rsidRPr="00CD0516">
              <w:rPr>
                <w:rFonts w:ascii="Arial" w:hAnsi="Arial" w:cs="Arial"/>
              </w:rPr>
              <w:t>we support?</w:t>
            </w:r>
            <w:r w:rsidR="007C69FA">
              <w:rPr>
                <w:rFonts w:ascii="Arial" w:hAnsi="Arial" w:cs="Arial"/>
              </w:rPr>
              <w:t xml:space="preserve"> </w:t>
            </w:r>
          </w:p>
          <w:p w14:paraId="15F71D94" w14:textId="77777777" w:rsidR="004B0CFF" w:rsidRDefault="004B0CFF" w:rsidP="004B0CFF">
            <w:pPr>
              <w:spacing w:before="120" w:after="120"/>
              <w:rPr>
                <w:rFonts w:ascii="Arial" w:hAnsi="Arial" w:cs="Arial"/>
              </w:rPr>
            </w:pPr>
          </w:p>
          <w:p w14:paraId="44366B37" w14:textId="77777777" w:rsidR="004B0CFF" w:rsidRDefault="00DA7DBB" w:rsidP="00DA7D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clear are the partnership agreements we enter into? </w:t>
            </w:r>
          </w:p>
          <w:p w14:paraId="76BBFC83" w14:textId="77777777" w:rsidR="004B0CFF" w:rsidRDefault="00DA7DBB" w:rsidP="00DA7D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well do we develop and agree shared priorities with </w:t>
            </w:r>
            <w:r w:rsidR="00CD0516">
              <w:rPr>
                <w:rFonts w:ascii="Arial" w:hAnsi="Arial" w:cs="Arial"/>
              </w:rPr>
              <w:t>local authorities</w:t>
            </w:r>
            <w:r>
              <w:rPr>
                <w:rFonts w:ascii="Arial" w:hAnsi="Arial" w:cs="Arial"/>
              </w:rPr>
              <w:t>?</w:t>
            </w:r>
          </w:p>
          <w:p w14:paraId="24D31E22" w14:textId="77777777" w:rsidR="00DA7DBB" w:rsidRDefault="00DA7DBB" w:rsidP="00DA7D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well do we plan, monitor and evaluate our work with </w:t>
            </w:r>
            <w:r w:rsidR="00CD0516">
              <w:rPr>
                <w:rFonts w:ascii="Arial" w:hAnsi="Arial" w:cs="Arial"/>
              </w:rPr>
              <w:t>local authorities</w:t>
            </w:r>
            <w:r>
              <w:rPr>
                <w:rFonts w:ascii="Arial" w:hAnsi="Arial" w:cs="Arial"/>
              </w:rPr>
              <w:t>?</w:t>
            </w:r>
          </w:p>
          <w:p w14:paraId="5237D199" w14:textId="77777777" w:rsidR="004B0CFF" w:rsidRDefault="00DA7DBB" w:rsidP="00DA7D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clearly have the purposes, aims, roles and responsibilities in our partnership been communicated to staff and volunteers</w:t>
            </w:r>
            <w:r w:rsidR="004B0CFF">
              <w:rPr>
                <w:rFonts w:ascii="Arial" w:hAnsi="Arial" w:cs="Arial"/>
              </w:rPr>
              <w:t>? How do we know?</w:t>
            </w:r>
          </w:p>
          <w:p w14:paraId="4270ACDA" w14:textId="77777777" w:rsidR="004B0CFF" w:rsidRDefault="004B0CFF" w:rsidP="004B0CF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we clear what added value the partnership brings and what difference it makes to the people we work with?</w:t>
            </w:r>
          </w:p>
          <w:p w14:paraId="77A411F7" w14:textId="77777777" w:rsidR="00DA7DBB" w:rsidRPr="000E46AF" w:rsidRDefault="004B0CFF" w:rsidP="00CD051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well do we work with </w:t>
            </w:r>
            <w:r w:rsidR="00CD0516">
              <w:rPr>
                <w:rFonts w:ascii="Arial" w:hAnsi="Arial" w:cs="Arial"/>
              </w:rPr>
              <w:t xml:space="preserve">local authorities </w:t>
            </w:r>
            <w:r>
              <w:rPr>
                <w:rFonts w:ascii="Arial" w:hAnsi="Arial" w:cs="Arial"/>
              </w:rPr>
              <w:t xml:space="preserve">to plan for the future and meet changing and emerging needs?  </w:t>
            </w:r>
            <w:r w:rsidR="00DA7DBB">
              <w:rPr>
                <w:rFonts w:ascii="Arial" w:hAnsi="Arial" w:cs="Arial"/>
              </w:rPr>
              <w:t xml:space="preserve"> </w:t>
            </w:r>
          </w:p>
        </w:tc>
      </w:tr>
      <w:tr w:rsidR="00BA3C3A" w:rsidRPr="009516A6" w14:paraId="7C43ED83" w14:textId="77777777" w:rsidTr="00CD05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3D7D3B" w14:textId="77777777" w:rsidR="00BA3C3A" w:rsidRPr="009516A6" w:rsidRDefault="00DA7DBB" w:rsidP="00DA7D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="00CD0516">
              <w:rPr>
                <w:rFonts w:ascii="Arial" w:hAnsi="Arial" w:cs="Arial"/>
              </w:rPr>
              <w:t xml:space="preserve">well </w:t>
            </w:r>
            <w:r>
              <w:rPr>
                <w:rFonts w:ascii="Arial" w:hAnsi="Arial" w:cs="Arial"/>
              </w:rPr>
              <w:t>does our partnership work with local authorities ensure f</w:t>
            </w:r>
            <w:r w:rsidR="00E96F20">
              <w:rPr>
                <w:rFonts w:ascii="Arial" w:hAnsi="Arial" w:cs="Arial"/>
              </w:rPr>
              <w:t xml:space="preserve">amily learning staff </w:t>
            </w:r>
            <w:r>
              <w:rPr>
                <w:rFonts w:ascii="Arial" w:hAnsi="Arial" w:cs="Arial"/>
              </w:rPr>
              <w:t xml:space="preserve">are </w:t>
            </w:r>
            <w:r w:rsidR="00E96F20">
              <w:rPr>
                <w:rFonts w:ascii="Arial" w:hAnsi="Arial" w:cs="Arial"/>
              </w:rPr>
              <w:t xml:space="preserve">inclusive and engage families who will best benefit from support?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FA16AC" w14:textId="77777777" w:rsidR="00BA3C3A" w:rsidRDefault="00BA3C3A" w:rsidP="000E46A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144C750" w14:textId="77777777" w:rsidR="004B0CFF" w:rsidRDefault="004B0CFF" w:rsidP="000E46A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69F013B" w14:textId="77777777" w:rsidR="004B0CFF" w:rsidRDefault="004B0CFF" w:rsidP="000E46A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7CFF24F9" w14:textId="77777777" w:rsidR="004B0CFF" w:rsidRDefault="004B0CFF" w:rsidP="000E46A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33A5DEA" w14:textId="77777777" w:rsidR="004B0CFF" w:rsidRDefault="004B0CFF" w:rsidP="000E46A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5131C4C8" w14:textId="77777777" w:rsidR="004B0CFF" w:rsidRDefault="004B0CFF" w:rsidP="000E46A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7D570046" w14:textId="77777777" w:rsidR="004B0CFF" w:rsidRDefault="004B0CFF" w:rsidP="000E46A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DB2728C" w14:textId="77777777" w:rsidR="004B0CFF" w:rsidRDefault="004B0CFF" w:rsidP="000E46A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 Impact on organisations we support</w:t>
            </w:r>
          </w:p>
          <w:p w14:paraId="11E114BE" w14:textId="77777777" w:rsidR="004B0CFF" w:rsidRPr="009516A6" w:rsidRDefault="004B0CFF" w:rsidP="000E46A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E57320" w14:textId="77777777" w:rsidR="00BA3C3A" w:rsidRPr="001E7D72" w:rsidRDefault="00E96F20" w:rsidP="0023305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 Family Learning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7E4BA5" w14:textId="77777777" w:rsidR="00E96F20" w:rsidRDefault="00E96F20" w:rsidP="00E96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we ensuring provision is responsive to the needs of families?</w:t>
            </w:r>
          </w:p>
          <w:p w14:paraId="0328DB8E" w14:textId="77777777" w:rsidR="00DA7DBB" w:rsidRDefault="00DA7DBB" w:rsidP="00E96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effectively do we use current available data about levels of poverty in our community to help us target our interventions?</w:t>
            </w:r>
          </w:p>
          <w:p w14:paraId="517B7C33" w14:textId="77777777" w:rsidR="00E96F20" w:rsidRDefault="00E96F20" w:rsidP="00E96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we actively promoting equality, fairness and diversity?</w:t>
            </w:r>
          </w:p>
          <w:p w14:paraId="0958916A" w14:textId="77777777" w:rsidR="00E96F20" w:rsidRDefault="00E96F20" w:rsidP="00E96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effectively do we monitor programmes?</w:t>
            </w:r>
          </w:p>
          <w:p w14:paraId="25CF54AB" w14:textId="77777777" w:rsidR="00BA3C3A" w:rsidRDefault="00E96F20" w:rsidP="00E96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well do we match the right programme to the right family?</w:t>
            </w:r>
          </w:p>
          <w:p w14:paraId="1DEFF0B3" w14:textId="77777777" w:rsidR="00DA7DBB" w:rsidRDefault="00DA7DBB" w:rsidP="00E96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what extent do staff understand GIRFEC, the wellbeing indicators and how these can have a positive impact on children and families?</w:t>
            </w:r>
          </w:p>
          <w:p w14:paraId="18F1CEEF" w14:textId="77777777" w:rsidR="004B0CFF" w:rsidRPr="004B0CFF" w:rsidRDefault="004B0CFF" w:rsidP="004B0CFF">
            <w:pPr>
              <w:spacing w:before="120" w:after="120"/>
              <w:rPr>
                <w:rFonts w:ascii="Arial" w:hAnsi="Arial" w:cs="Arial"/>
              </w:rPr>
            </w:pPr>
          </w:p>
          <w:p w14:paraId="0F9C5A61" w14:textId="77777777" w:rsidR="004B0CFF" w:rsidRPr="004B0CFF" w:rsidRDefault="004B0CFF" w:rsidP="00CD051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well do we increase capacity in the organisations we support to promote inclusion, equality and fairness</w:t>
            </w:r>
            <w:r w:rsidR="00CD051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BA3C3A" w:rsidRPr="009516A6" w14:paraId="0074D845" w14:textId="77777777" w:rsidTr="00CD051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FBB638" w14:textId="77777777" w:rsidR="00BA3C3A" w:rsidRPr="009516A6" w:rsidRDefault="00E96F20" w:rsidP="00E96F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our partnership work with local authorities improving outcomes?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8A7775" w14:textId="77777777" w:rsidR="00BA3C3A" w:rsidRPr="009516A6" w:rsidRDefault="00BA3C3A" w:rsidP="00520C0C">
            <w:pPr>
              <w:spacing w:before="120" w:after="120"/>
              <w:rPr>
                <w:rFonts w:ascii="Arial" w:hAnsi="Arial" w:cs="Arial"/>
              </w:rPr>
            </w:pPr>
          </w:p>
          <w:p w14:paraId="761599AB" w14:textId="77777777" w:rsidR="00BA3C3A" w:rsidRPr="009516A6" w:rsidRDefault="00BA3C3A" w:rsidP="002454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530FB" w14:textId="77777777" w:rsidR="00BA3C3A" w:rsidRPr="00FD50C8" w:rsidRDefault="00E96F20" w:rsidP="00980AA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 Family Learning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24CA67" w14:textId="0DFC53F2" w:rsidR="00E96F20" w:rsidRPr="006F4902" w:rsidRDefault="00E96F20" w:rsidP="00E96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evidence do we have that family learning is i</w:t>
            </w:r>
            <w:r w:rsidR="00175A1F">
              <w:rPr>
                <w:rFonts w:ascii="Arial" w:hAnsi="Arial" w:cs="Arial"/>
              </w:rPr>
              <w:t>mproving the life chances of</w:t>
            </w:r>
            <w:r>
              <w:rPr>
                <w:rFonts w:ascii="Arial" w:hAnsi="Arial" w:cs="Arial"/>
              </w:rPr>
              <w:t xml:space="preserve"> families involved?</w:t>
            </w:r>
            <w:r w:rsidR="007D4EE3">
              <w:rPr>
                <w:rFonts w:ascii="Arial" w:hAnsi="Arial" w:cs="Arial"/>
              </w:rPr>
              <w:t xml:space="preserve"> </w:t>
            </w:r>
            <w:r w:rsidR="007D4EE3" w:rsidRPr="006F4902">
              <w:rPr>
                <w:rFonts w:ascii="Arial" w:hAnsi="Arial" w:cs="Arial"/>
              </w:rPr>
              <w:t xml:space="preserve">What difference is  peep provision making to the lives of the children and families who take part? </w:t>
            </w:r>
          </w:p>
          <w:p w14:paraId="35759441" w14:textId="77777777" w:rsidR="00DA7DBB" w:rsidRDefault="00DA7DBB" w:rsidP="00E96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outcomes for children improving as a result of their participation in family learning? How do we know? </w:t>
            </w:r>
          </w:p>
          <w:p w14:paraId="7AC55C5A" w14:textId="77777777" w:rsidR="00E96F20" w:rsidRPr="009516A6" w:rsidRDefault="00E96F20" w:rsidP="00CD051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we demonstrate that families are feeling included and that they are participating, achieving and progressing?</w:t>
            </w:r>
          </w:p>
        </w:tc>
      </w:tr>
    </w:tbl>
    <w:p w14:paraId="1D996E04" w14:textId="77777777" w:rsidR="001D0EC9" w:rsidRPr="009516A6" w:rsidRDefault="001D0EC9" w:rsidP="00BA3C3A">
      <w:pPr>
        <w:spacing w:before="120" w:after="120"/>
        <w:rPr>
          <w:rFonts w:ascii="Arial" w:hAnsi="Arial" w:cs="Arial"/>
        </w:rPr>
      </w:pPr>
    </w:p>
    <w:sectPr w:rsidR="001D0EC9" w:rsidRPr="009516A6" w:rsidSect="003B207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146078" w15:done="0"/>
  <w15:commentEx w15:paraId="6EC5C4E7" w15:done="0"/>
  <w15:commentEx w15:paraId="341FCA54" w15:done="0"/>
  <w15:commentEx w15:paraId="42A1CE75" w15:done="0"/>
  <w15:commentEx w15:paraId="547A4574" w15:done="0"/>
  <w15:commentEx w15:paraId="71C76301" w15:done="0"/>
  <w15:commentEx w15:paraId="092E24D6" w15:done="0"/>
  <w15:commentEx w15:paraId="4A47E8CD" w15:done="0"/>
  <w15:commentEx w15:paraId="43BAF01E" w15:done="0"/>
  <w15:commentEx w15:paraId="759A7B19" w15:done="0"/>
  <w15:commentEx w15:paraId="427163DF" w15:done="0"/>
  <w15:commentEx w15:paraId="13112A2C" w15:done="0"/>
  <w15:commentEx w15:paraId="148B8A64" w15:done="0"/>
  <w15:commentEx w15:paraId="4848DED7" w15:done="0"/>
  <w15:commentEx w15:paraId="2E99C70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ndesign Neue Roman">
    <w:altName w:val="Grandesign Neue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C9A"/>
    <w:multiLevelType w:val="hybridMultilevel"/>
    <w:tmpl w:val="29645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5E5"/>
    <w:multiLevelType w:val="hybridMultilevel"/>
    <w:tmpl w:val="BF2A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5964"/>
    <w:multiLevelType w:val="hybridMultilevel"/>
    <w:tmpl w:val="E1DC3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43029F"/>
    <w:multiLevelType w:val="hybridMultilevel"/>
    <w:tmpl w:val="901C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e Millan">
    <w15:presenceInfo w15:providerId="AD" w15:userId="S-1-5-21-2831720252-3039494837-3770797307-1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77"/>
    <w:rsid w:val="00016D63"/>
    <w:rsid w:val="00023FE0"/>
    <w:rsid w:val="0005143A"/>
    <w:rsid w:val="000C60C6"/>
    <w:rsid w:val="000E46AF"/>
    <w:rsid w:val="0015777C"/>
    <w:rsid w:val="00175A1F"/>
    <w:rsid w:val="00194FF5"/>
    <w:rsid w:val="001D0EC9"/>
    <w:rsid w:val="001E7D72"/>
    <w:rsid w:val="002132C7"/>
    <w:rsid w:val="00225A2F"/>
    <w:rsid w:val="0023305D"/>
    <w:rsid w:val="00245419"/>
    <w:rsid w:val="002A3A1B"/>
    <w:rsid w:val="002F2AAA"/>
    <w:rsid w:val="003B2077"/>
    <w:rsid w:val="00434A21"/>
    <w:rsid w:val="004B0CFF"/>
    <w:rsid w:val="004D790B"/>
    <w:rsid w:val="004D7A38"/>
    <w:rsid w:val="00520C0C"/>
    <w:rsid w:val="00536716"/>
    <w:rsid w:val="005375F9"/>
    <w:rsid w:val="005C60CB"/>
    <w:rsid w:val="006D3D23"/>
    <w:rsid w:val="006F4902"/>
    <w:rsid w:val="007971E1"/>
    <w:rsid w:val="007C69FA"/>
    <w:rsid w:val="007D4EE3"/>
    <w:rsid w:val="00861503"/>
    <w:rsid w:val="008906B1"/>
    <w:rsid w:val="008D5154"/>
    <w:rsid w:val="009516A6"/>
    <w:rsid w:val="0095687F"/>
    <w:rsid w:val="00980AA2"/>
    <w:rsid w:val="00A010A6"/>
    <w:rsid w:val="00A578FC"/>
    <w:rsid w:val="00A633BF"/>
    <w:rsid w:val="00B24E90"/>
    <w:rsid w:val="00BA3C3A"/>
    <w:rsid w:val="00BC7943"/>
    <w:rsid w:val="00C054A3"/>
    <w:rsid w:val="00C6049A"/>
    <w:rsid w:val="00CD0516"/>
    <w:rsid w:val="00D04BE0"/>
    <w:rsid w:val="00D12FB3"/>
    <w:rsid w:val="00D15F70"/>
    <w:rsid w:val="00D817A4"/>
    <w:rsid w:val="00D85BD7"/>
    <w:rsid w:val="00DA7DBB"/>
    <w:rsid w:val="00E6481C"/>
    <w:rsid w:val="00E96F20"/>
    <w:rsid w:val="00EA21DF"/>
    <w:rsid w:val="00F6689D"/>
    <w:rsid w:val="00F74FD7"/>
    <w:rsid w:val="00FA1419"/>
    <w:rsid w:val="00F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D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77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1D0EC9"/>
    <w:pPr>
      <w:autoSpaceDE w:val="0"/>
      <w:autoSpaceDN w:val="0"/>
      <w:adjustRightInd w:val="0"/>
      <w:spacing w:after="0" w:line="201" w:lineRule="atLeast"/>
    </w:pPr>
    <w:rPr>
      <w:rFonts w:ascii="Grandesign Neue Roman" w:hAnsi="Grandesign Neue Roman"/>
      <w:sz w:val="24"/>
      <w:szCs w:val="24"/>
    </w:rPr>
  </w:style>
  <w:style w:type="character" w:customStyle="1" w:styleId="A8">
    <w:name w:val="A8"/>
    <w:uiPriority w:val="99"/>
    <w:rsid w:val="001D0EC9"/>
    <w:rPr>
      <w:rFonts w:cs="Grandesign Neue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D12F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F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6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9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77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1D0EC9"/>
    <w:pPr>
      <w:autoSpaceDE w:val="0"/>
      <w:autoSpaceDN w:val="0"/>
      <w:adjustRightInd w:val="0"/>
      <w:spacing w:after="0" w:line="201" w:lineRule="atLeast"/>
    </w:pPr>
    <w:rPr>
      <w:rFonts w:ascii="Grandesign Neue Roman" w:hAnsi="Grandesign Neue Roman"/>
      <w:sz w:val="24"/>
      <w:szCs w:val="24"/>
    </w:rPr>
  </w:style>
  <w:style w:type="character" w:customStyle="1" w:styleId="A8">
    <w:name w:val="A8"/>
    <w:uiPriority w:val="99"/>
    <w:rsid w:val="001D0EC9"/>
    <w:rPr>
      <w:rFonts w:cs="Grandesign Neue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D12F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F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6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cationscotland.gov.uk/communitylearninganddevelopment/support/selfevaluation/hgiotso/hgiotsopublication.asp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C5C9-4FA2-4C99-8CBA-E6A7F7B2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u419348</dc:creator>
  <cp:lastModifiedBy>Catto, Derek</cp:lastModifiedBy>
  <cp:revision>2</cp:revision>
  <cp:lastPrinted>2016-01-11T15:56:00Z</cp:lastPrinted>
  <dcterms:created xsi:type="dcterms:W3CDTF">2017-11-28T10:57:00Z</dcterms:created>
  <dcterms:modified xsi:type="dcterms:W3CDTF">2017-11-28T10:57:00Z</dcterms:modified>
</cp:coreProperties>
</file>