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69" w:rsidRPr="006E5B17" w:rsidRDefault="00EA4D69" w:rsidP="00EA4D69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6E5B17"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A36F67" wp14:editId="26F5BA88">
            <wp:simplePos x="0" y="0"/>
            <wp:positionH relativeFrom="column">
              <wp:posOffset>-161925</wp:posOffset>
            </wp:positionH>
            <wp:positionV relativeFrom="paragraph">
              <wp:posOffset>-183515</wp:posOffset>
            </wp:positionV>
            <wp:extent cx="1323975" cy="138778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FE2" w:rsidRPr="007E49CC" w:rsidRDefault="00EA4D69" w:rsidP="00EA4D69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E49CC">
        <w:rPr>
          <w:rFonts w:ascii="Comic Sans MS" w:hAnsi="Comic Sans MS" w:cs="Arial"/>
          <w:b/>
          <w:sz w:val="22"/>
          <w:szCs w:val="22"/>
        </w:rPr>
        <w:t xml:space="preserve">The Moray Council </w:t>
      </w:r>
    </w:p>
    <w:p w:rsidR="00EA4D69" w:rsidRPr="007E49CC" w:rsidRDefault="00696FE2" w:rsidP="00EA4D69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E49CC">
        <w:rPr>
          <w:rFonts w:ascii="Comic Sans MS" w:hAnsi="Comic Sans MS" w:cs="Arial"/>
          <w:b/>
          <w:sz w:val="22"/>
          <w:szCs w:val="22"/>
        </w:rPr>
        <w:t xml:space="preserve"> Education, Communities &amp; Organisational Development</w:t>
      </w:r>
    </w:p>
    <w:p w:rsidR="00EA4D69" w:rsidRPr="006E5B17" w:rsidRDefault="00EA4D69" w:rsidP="00EA4D69">
      <w:pPr>
        <w:pStyle w:val="BodyText2"/>
        <w:ind w:left="459"/>
        <w:rPr>
          <w:rFonts w:ascii="Comic Sans MS" w:hAnsi="Comic Sans MS" w:cs="Arial"/>
          <w:b w:val="0"/>
          <w:sz w:val="8"/>
          <w:szCs w:val="8"/>
        </w:rPr>
      </w:pPr>
    </w:p>
    <w:p w:rsidR="00EA4D69" w:rsidRPr="006E5B17" w:rsidRDefault="00830622" w:rsidP="00EA4D69">
      <w:pPr>
        <w:pStyle w:val="BodyText2"/>
        <w:ind w:left="459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Adult &amp; Family Learning </w:t>
      </w:r>
    </w:p>
    <w:p w:rsidR="00EA4D69" w:rsidRPr="006E5B17" w:rsidRDefault="00EA4D69" w:rsidP="00EA4D69">
      <w:pPr>
        <w:pStyle w:val="Caption"/>
        <w:rPr>
          <w:rFonts w:ascii="Comic Sans MS" w:hAnsi="Comic Sans MS" w:cs="Arial"/>
          <w:b/>
          <w:sz w:val="4"/>
          <w:szCs w:val="4"/>
        </w:rPr>
      </w:pPr>
    </w:p>
    <w:p w:rsidR="00EA4D69" w:rsidRPr="006E5B17" w:rsidRDefault="007E49CC" w:rsidP="00EA4D69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    </w:t>
      </w:r>
      <w:r w:rsidR="00EA4D69" w:rsidRPr="006E5B17">
        <w:rPr>
          <w:rFonts w:ascii="Comic Sans MS" w:hAnsi="Comic Sans MS" w:cs="Arial"/>
          <w:b/>
          <w:sz w:val="24"/>
          <w:szCs w:val="24"/>
        </w:rPr>
        <w:t>Individual Learning Plan</w:t>
      </w:r>
    </w:p>
    <w:p w:rsidR="00EA4D69" w:rsidRPr="006E5B17" w:rsidRDefault="00EA4D69" w:rsidP="00EA4D69">
      <w:pPr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41"/>
        <w:gridCol w:w="4695"/>
        <w:gridCol w:w="1949"/>
        <w:gridCol w:w="1740"/>
      </w:tblGrid>
      <w:tr w:rsidR="00E40BAA" w:rsidRPr="006E5B17" w:rsidTr="00E40BAA">
        <w:tc>
          <w:tcPr>
            <w:tcW w:w="1931" w:type="dxa"/>
            <w:shd w:val="clear" w:color="auto" w:fill="D9D9D9" w:themeFill="background1" w:themeFillShade="D9"/>
          </w:tcPr>
          <w:p w:rsidR="00E40BAA" w:rsidRPr="00C007FD" w:rsidRDefault="00E40BAA" w:rsidP="00166C83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</w:p>
          <w:p w:rsidR="00E40BAA" w:rsidRPr="006E5B17" w:rsidRDefault="00E40BAA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Learner Name:</w:t>
            </w:r>
          </w:p>
        </w:tc>
        <w:tc>
          <w:tcPr>
            <w:tcW w:w="8525" w:type="dxa"/>
            <w:gridSpan w:val="4"/>
          </w:tcPr>
          <w:p w:rsidR="00E40BAA" w:rsidRPr="00C007FD" w:rsidRDefault="00E40BAA" w:rsidP="00166C83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E40BAA" w:rsidRPr="006E5B17" w:rsidTr="003E0B5C">
        <w:tc>
          <w:tcPr>
            <w:tcW w:w="1931" w:type="dxa"/>
            <w:shd w:val="clear" w:color="auto" w:fill="D9D9D9" w:themeFill="background1" w:themeFillShade="D9"/>
          </w:tcPr>
          <w:p w:rsidR="00E40BAA" w:rsidRPr="00C007FD" w:rsidRDefault="00E40BAA" w:rsidP="00166C83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</w:p>
          <w:p w:rsidR="00E40BAA" w:rsidRPr="006E5B17" w:rsidRDefault="00E40BAA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Tutor:</w:t>
            </w:r>
          </w:p>
        </w:tc>
        <w:tc>
          <w:tcPr>
            <w:tcW w:w="8525" w:type="dxa"/>
            <w:gridSpan w:val="4"/>
          </w:tcPr>
          <w:p w:rsidR="00E40BAA" w:rsidRPr="00C007FD" w:rsidRDefault="00E40BAA" w:rsidP="00166C83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</w:p>
          <w:p w:rsidR="00E40BAA" w:rsidRPr="006E5B17" w:rsidRDefault="00E40BAA" w:rsidP="00166C83">
            <w:pPr>
              <w:rPr>
                <w:rFonts w:ascii="Comic Sans MS" w:hAnsi="Comic Sans MS" w:cs="Arial"/>
                <w:b/>
              </w:rPr>
            </w:pPr>
          </w:p>
        </w:tc>
      </w:tr>
      <w:tr w:rsidR="00EA4D69" w:rsidRPr="006E5B17" w:rsidTr="00E40BAA">
        <w:trPr>
          <w:trHeight w:val="582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  <w:sz w:val="8"/>
                <w:szCs w:val="8"/>
              </w:rPr>
            </w:pPr>
          </w:p>
          <w:p w:rsidR="00EA4D69" w:rsidRPr="006E5B17" w:rsidRDefault="00EA4D69" w:rsidP="007B4012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What would you like to be doing in, say, two years’ time? (long term goals) – think about individual/family/community/working life.</w:t>
            </w:r>
          </w:p>
        </w:tc>
      </w:tr>
      <w:tr w:rsidR="00EA4D69" w:rsidRPr="006E5B17" w:rsidTr="00E40BAA">
        <w:tc>
          <w:tcPr>
            <w:tcW w:w="10456" w:type="dxa"/>
            <w:gridSpan w:val="5"/>
            <w:vAlign w:val="center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7B4012" w:rsidRPr="006E5B17" w:rsidRDefault="007B4012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</w:tr>
      <w:tr w:rsidR="00EA4D69" w:rsidRPr="006E5B17" w:rsidTr="00E40BA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A4D69" w:rsidRPr="006E5B17" w:rsidRDefault="00EA4D69" w:rsidP="00166C83">
            <w:pPr>
              <w:shd w:val="clear" w:color="auto" w:fill="D9D9D9" w:themeFill="background1" w:themeFillShade="D9"/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What would you like to begin with (SMARTER short-term goal, see overleaf)</w:t>
            </w:r>
          </w:p>
        </w:tc>
      </w:tr>
      <w:tr w:rsidR="00EA4D69" w:rsidRPr="006E5B17" w:rsidTr="00E40BAA">
        <w:tc>
          <w:tcPr>
            <w:tcW w:w="10456" w:type="dxa"/>
            <w:gridSpan w:val="5"/>
            <w:vAlign w:val="center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1)</w:t>
            </w:r>
          </w:p>
          <w:p w:rsidR="00EA4D69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7B4012" w:rsidRPr="006E5B17" w:rsidRDefault="007B4012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2)</w:t>
            </w: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</w:tr>
      <w:tr w:rsidR="00EA4D69" w:rsidRPr="006E5B17" w:rsidTr="00E40BA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How do you like to learn? (visual, listening, doing, etc)</w:t>
            </w:r>
          </w:p>
        </w:tc>
      </w:tr>
      <w:tr w:rsidR="00EA4D69" w:rsidRPr="006E5B17" w:rsidTr="00E40BAA">
        <w:tc>
          <w:tcPr>
            <w:tcW w:w="10456" w:type="dxa"/>
            <w:gridSpan w:val="5"/>
            <w:vAlign w:val="center"/>
          </w:tcPr>
          <w:p w:rsidR="00EA4D69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7B4012" w:rsidRPr="006E5B17" w:rsidRDefault="007B4012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</w:tr>
      <w:tr w:rsidR="00EA4D69" w:rsidRPr="006E5B17" w:rsidTr="00E40BA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Is there any other information you wish to tell us that may be relevant to your learning?</w:t>
            </w:r>
          </w:p>
        </w:tc>
      </w:tr>
      <w:tr w:rsidR="00EA4D69" w:rsidRPr="006E5B17" w:rsidTr="00E40BAA">
        <w:tc>
          <w:tcPr>
            <w:tcW w:w="10456" w:type="dxa"/>
            <w:gridSpan w:val="5"/>
            <w:vAlign w:val="center"/>
          </w:tcPr>
          <w:p w:rsidR="000052A3" w:rsidRDefault="000052A3" w:rsidP="00166C83">
            <w:pPr>
              <w:rPr>
                <w:rFonts w:ascii="Comic Sans MS" w:hAnsi="Comic Sans MS" w:cs="Arial"/>
                <w:b/>
              </w:rPr>
            </w:pPr>
          </w:p>
          <w:p w:rsidR="007B4012" w:rsidRPr="006E5B17" w:rsidRDefault="007B4012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</w:tr>
      <w:tr w:rsidR="00EA4D69" w:rsidRPr="006E5B17" w:rsidTr="00E40BA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On a scale of 0 to 10, how confident do you feel about your skills?</w:t>
            </w:r>
          </w:p>
        </w:tc>
      </w:tr>
      <w:tr w:rsidR="00EA4D69" w:rsidRPr="006E5B17" w:rsidTr="00E40BAA">
        <w:tc>
          <w:tcPr>
            <w:tcW w:w="10456" w:type="dxa"/>
            <w:gridSpan w:val="5"/>
            <w:vAlign w:val="center"/>
          </w:tcPr>
          <w:p w:rsidR="00EA4D69" w:rsidRPr="00C007FD" w:rsidRDefault="00EA4D69" w:rsidP="00166C83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(Please circle a number below; 0= not confident, 10 = very confident)</w:t>
            </w: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 xml:space="preserve">  0        1         2          3          4          5           6          7         8          9          10</w:t>
            </w: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EA4D69" w:rsidRPr="006E5B17" w:rsidTr="00E40BAA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Learner Agreement</w:t>
            </w:r>
          </w:p>
        </w:tc>
      </w:tr>
      <w:tr w:rsidR="00EA4D69" w:rsidRPr="006E5B17" w:rsidTr="00E40BAA">
        <w:tc>
          <w:tcPr>
            <w:tcW w:w="10456" w:type="dxa"/>
            <w:gridSpan w:val="5"/>
            <w:shd w:val="clear" w:color="auto" w:fill="auto"/>
          </w:tcPr>
          <w:p w:rsidR="00EA4D69" w:rsidRPr="006E5B17" w:rsidRDefault="00EA4D69" w:rsidP="00166C83">
            <w:pPr>
              <w:spacing w:before="120"/>
              <w:ind w:right="-137"/>
              <w:rPr>
                <w:rFonts w:ascii="Comic Sans MS" w:hAnsi="Comic Sans MS" w:cs="Arial"/>
                <w:sz w:val="22"/>
                <w:szCs w:val="22"/>
              </w:rPr>
            </w:pPr>
            <w:r w:rsidRPr="006E5B17">
              <w:rPr>
                <w:rFonts w:ascii="Comic Sans MS" w:hAnsi="Comic Sans MS" w:cs="Arial"/>
                <w:sz w:val="22"/>
                <w:szCs w:val="22"/>
              </w:rPr>
              <w:t xml:space="preserve">I understand that, in order to make progress with my learning, I need to attend regularly and do some practice at home in between sessions. </w:t>
            </w:r>
          </w:p>
          <w:p w:rsidR="00EA4D69" w:rsidRPr="006E5B17" w:rsidRDefault="00EA4D69" w:rsidP="00166C83">
            <w:pPr>
              <w:spacing w:before="120"/>
              <w:ind w:right="-137"/>
              <w:rPr>
                <w:rFonts w:ascii="Comic Sans MS" w:hAnsi="Comic Sans MS" w:cs="Arial"/>
                <w:sz w:val="22"/>
                <w:szCs w:val="22"/>
              </w:rPr>
            </w:pPr>
            <w:r w:rsidRPr="006E5B17">
              <w:rPr>
                <w:rFonts w:ascii="Comic Sans MS" w:hAnsi="Comic Sans MS" w:cs="Arial"/>
                <w:sz w:val="22"/>
                <w:szCs w:val="22"/>
              </w:rPr>
              <w:t xml:space="preserve">I agree to attend </w:t>
            </w:r>
            <w:r w:rsidR="006E5B17" w:rsidRPr="00237B70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           </w:t>
            </w:r>
            <w:r w:rsidRPr="006E5B17">
              <w:rPr>
                <w:rFonts w:ascii="Comic Sans MS" w:hAnsi="Comic Sans MS" w:cs="Arial"/>
                <w:sz w:val="22"/>
                <w:szCs w:val="22"/>
              </w:rPr>
              <w:t xml:space="preserve">sessions in a row.  After these sessions, I can choose to stop attending or continue with my learning and negotiate a new attendance agreement.  </w:t>
            </w:r>
          </w:p>
          <w:p w:rsidR="00EA4D69" w:rsidRPr="006E5B17" w:rsidRDefault="00EA4D69" w:rsidP="007B4012">
            <w:pPr>
              <w:spacing w:before="120"/>
              <w:ind w:right="-137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E5B17">
              <w:rPr>
                <w:rFonts w:ascii="Comic Sans MS" w:hAnsi="Comic Sans MS" w:cs="Arial"/>
                <w:sz w:val="22"/>
                <w:szCs w:val="22"/>
              </w:rPr>
              <w:t xml:space="preserve">If I am unable to attend because of ill health, I will inform my ALC as soon as possible before the session date and time. </w:t>
            </w:r>
          </w:p>
        </w:tc>
      </w:tr>
      <w:tr w:rsidR="00EA4D69" w:rsidRPr="006E5B17" w:rsidTr="00E40BAA">
        <w:tc>
          <w:tcPr>
            <w:tcW w:w="2072" w:type="dxa"/>
            <w:gridSpan w:val="2"/>
            <w:shd w:val="clear" w:color="auto" w:fill="D9D9D9" w:themeFill="background1" w:themeFillShade="D9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Learner Signature:</w:t>
            </w:r>
          </w:p>
        </w:tc>
        <w:tc>
          <w:tcPr>
            <w:tcW w:w="4695" w:type="dxa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Date:</w:t>
            </w:r>
          </w:p>
        </w:tc>
        <w:tc>
          <w:tcPr>
            <w:tcW w:w="1740" w:type="dxa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</w:tr>
      <w:tr w:rsidR="00EA4D69" w:rsidRPr="006E5B17" w:rsidTr="00E40BAA">
        <w:tc>
          <w:tcPr>
            <w:tcW w:w="2072" w:type="dxa"/>
            <w:gridSpan w:val="2"/>
            <w:shd w:val="clear" w:color="auto" w:fill="D9D9D9" w:themeFill="background1" w:themeFillShade="D9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ALC Signature:</w:t>
            </w:r>
          </w:p>
        </w:tc>
        <w:tc>
          <w:tcPr>
            <w:tcW w:w="4695" w:type="dxa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  <w:r w:rsidRPr="006E5B17">
              <w:rPr>
                <w:rFonts w:ascii="Comic Sans MS" w:hAnsi="Comic Sans MS" w:cs="Arial"/>
                <w:b/>
              </w:rPr>
              <w:t>Review Date:</w:t>
            </w:r>
          </w:p>
        </w:tc>
        <w:tc>
          <w:tcPr>
            <w:tcW w:w="1740" w:type="dxa"/>
          </w:tcPr>
          <w:p w:rsidR="00EA4D69" w:rsidRPr="006E5B17" w:rsidRDefault="00EA4D69" w:rsidP="00166C83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EA4D69" w:rsidRPr="006E5B17" w:rsidRDefault="00EA4D69">
      <w:pPr>
        <w:rPr>
          <w:rFonts w:ascii="Comic Sans MS" w:hAnsi="Comic Sans MS" w:cs="Arial"/>
        </w:rPr>
      </w:pPr>
    </w:p>
    <w:p w:rsidR="008E6FB2" w:rsidRPr="006E5B17" w:rsidRDefault="008E6FB2">
      <w:pPr>
        <w:rPr>
          <w:rFonts w:ascii="Comic Sans MS" w:hAnsi="Comic Sans MS" w:cs="Arial"/>
        </w:rPr>
      </w:pPr>
    </w:p>
    <w:p w:rsidR="008E6FB2" w:rsidRPr="006E5B17" w:rsidRDefault="008E6FB2">
      <w:pPr>
        <w:rPr>
          <w:rFonts w:ascii="Comic Sans MS" w:hAnsi="Comic Sans MS" w:cs="Arial"/>
        </w:rPr>
      </w:pPr>
    </w:p>
    <w:p w:rsidR="008E6FB2" w:rsidRPr="006E5B17" w:rsidRDefault="00F21BC3">
      <w:pPr>
        <w:rPr>
          <w:rFonts w:ascii="Comic Sans MS" w:hAnsi="Comic Sans MS" w:cs="Arial"/>
        </w:rPr>
      </w:pPr>
      <w:r w:rsidRPr="006E5B17">
        <w:rPr>
          <w:rFonts w:ascii="Comic Sans MS" w:hAnsi="Comic Sans MS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468824" wp14:editId="50E1B30E">
                <wp:simplePos x="0" y="0"/>
                <wp:positionH relativeFrom="column">
                  <wp:posOffset>601936</wp:posOffset>
                </wp:positionH>
                <wp:positionV relativeFrom="paragraph">
                  <wp:posOffset>60325</wp:posOffset>
                </wp:positionV>
                <wp:extent cx="5429250" cy="871537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8715375"/>
                          <a:chOff x="76198" y="0"/>
                          <a:chExt cx="3305176" cy="340397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76198" y="0"/>
                            <a:ext cx="3305176" cy="446459"/>
                            <a:chOff x="75786" y="0"/>
                            <a:chExt cx="3287312" cy="446459"/>
                          </a:xfrm>
                        </wpg:grpSpPr>
                        <wps:wsp>
                          <wps:cNvPr id="2" name="Hexagon 2"/>
                          <wps:cNvSpPr/>
                          <wps:spPr>
                            <a:xfrm>
                              <a:off x="75786" y="0"/>
                              <a:ext cx="419513" cy="371475"/>
                            </a:xfrm>
                            <a:prstGeom prst="hexagon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558" y="5173"/>
                              <a:ext cx="2857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303" y="57150"/>
                              <a:ext cx="2711795" cy="389309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Specific – Is the learning goal clear</w:t>
                                </w:r>
                                <w:r w:rsidR="0003603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?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77A82"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E.g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. gain ‘c</w:t>
                                </w:r>
                                <w:r w:rsidR="00E77A82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onfidence in reading’ is not, but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77A82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‘t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o be able </w:t>
                                </w:r>
                                <w:r w:rsidR="00E77A82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to read Gatehouse level 1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with confidence</w:t>
                                </w:r>
                                <w:r w:rsidR="00E77A82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’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is. ‘Get better with number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’ is not</w:t>
                                </w:r>
                                <w:r w:rsidR="00E77A82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but ‘learn how to add up decimals up to 2 places’ is.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95247" y="590550"/>
                            <a:ext cx="3286126" cy="399562"/>
                            <a:chOff x="85722" y="47625"/>
                            <a:chExt cx="3286126" cy="399562"/>
                          </a:xfrm>
                        </wpg:grpSpPr>
                        <wps:wsp>
                          <wps:cNvPr id="7" name="Hexagon 7"/>
                          <wps:cNvSpPr/>
                          <wps:spPr>
                            <a:xfrm>
                              <a:off x="85722" y="57149"/>
                              <a:ext cx="419102" cy="371475"/>
                            </a:xfrm>
                            <a:prstGeom prst="hexagon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74" y="75712"/>
                              <a:ext cx="3736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25" y="47625"/>
                              <a:ext cx="2714623" cy="380999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Measurable – You can use reader levels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; 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SQA levels or agree with 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the 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learner wh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at they can do and what they want to be able to do 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e.g. confident with 2 times tables but wants t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learn 5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&amp; 10 times table.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95247" y="1066954"/>
                            <a:ext cx="3286125" cy="333375"/>
                            <a:chOff x="85722" y="-18896"/>
                            <a:chExt cx="3286125" cy="333375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11" name="Hexagon 11"/>
                          <wps:cNvSpPr/>
                          <wps:spPr>
                            <a:xfrm>
                              <a:off x="85722" y="-18896"/>
                              <a:ext cx="419102" cy="333375"/>
                            </a:xfrm>
                            <a:prstGeom prst="hexag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10007"/>
                              <a:ext cx="28575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>A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19050"/>
                              <a:ext cx="2705097" cy="295275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Achievable – Can the goal really be achieved by attending Essential Skills for an hour once or twice per week?  Is this service </w:t>
                                </w:r>
                                <w:r w:rsidR="006E5B17"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appropriate?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95247" y="1542510"/>
                            <a:ext cx="3274219" cy="376912"/>
                            <a:chOff x="85722" y="-76740"/>
                            <a:chExt cx="3274219" cy="376912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5" name="Hexagon 15"/>
                          <wps:cNvSpPr/>
                          <wps:spPr>
                            <a:xfrm>
                              <a:off x="85722" y="-76740"/>
                              <a:ext cx="419102" cy="333375"/>
                            </a:xfrm>
                            <a:prstGeom prst="hexag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80" y="-76740"/>
                              <a:ext cx="28575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>R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318" y="-76740"/>
                              <a:ext cx="2714623" cy="376912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Realistic - Acknowledge long term goals but focus on the short term goals</w:t>
                                </w:r>
                                <w:r w:rsidRPr="006E5B17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which need to be achieved first.  Are the goals achievable for the learner?  Is this service appropriate?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76198" y="1982810"/>
                            <a:ext cx="3293268" cy="468416"/>
                            <a:chOff x="66673" y="-179365"/>
                            <a:chExt cx="3293268" cy="468416"/>
                          </a:xfr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9" name="Hexagon 19"/>
                          <wps:cNvSpPr/>
                          <wps:spPr>
                            <a:xfrm>
                              <a:off x="66673" y="-157272"/>
                              <a:ext cx="438151" cy="352425"/>
                            </a:xfrm>
                            <a:prstGeom prst="hexag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20" y="-134996"/>
                              <a:ext cx="28575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>T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13" y="-179365"/>
                              <a:ext cx="2726528" cy="468416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Timed – With new learners, set a goal which can be achieved in 4 sessions- it may just be turning up on time.  Review with learner and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if they plan to continue, set a goal to be achieved in 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an agreed number of sessions (usually 12), re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view and update learning plan as necessary.</w:t>
                                </w:r>
                              </w:p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12122" y="2514893"/>
                            <a:ext cx="3266869" cy="395403"/>
                            <a:chOff x="102597" y="-190207"/>
                            <a:chExt cx="3266869" cy="395403"/>
                          </a:xfr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23" name="Hexagon 23"/>
                          <wps:cNvSpPr/>
                          <wps:spPr>
                            <a:xfrm>
                              <a:off x="102597" y="-185036"/>
                              <a:ext cx="419102" cy="390232"/>
                            </a:xfrm>
                            <a:prstGeom prst="hexag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80" y="-121619"/>
                              <a:ext cx="28575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>E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ab/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318" y="-190207"/>
                              <a:ext cx="2724148" cy="390237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Evaluated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– W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hat impact has engagement with the service 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ad? What evidence is there to prove the progress or lack of progress?  How can things be improved? Do we need to involve the referrals agency?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140699" y="2940390"/>
                            <a:ext cx="3231149" cy="463582"/>
                            <a:chOff x="131174" y="-307635"/>
                            <a:chExt cx="3231149" cy="463582"/>
                          </a:xfr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27" name="Hexagon 27"/>
                          <wps:cNvSpPr/>
                          <wps:spPr>
                            <a:xfrm>
                              <a:off x="131174" y="-248403"/>
                              <a:ext cx="390525" cy="333375"/>
                            </a:xfrm>
                            <a:prstGeom prst="hexag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16" y="-226279"/>
                              <a:ext cx="28575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>R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ab/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793" y="-307635"/>
                              <a:ext cx="2726530" cy="463582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FB2" w:rsidRPr="006E5B17" w:rsidRDefault="008E6FB2" w:rsidP="008E6FB2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Reviewed – 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ith the learner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carry out an informal review at the end of every session. Reflect on the feedback and consider if things are on target and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if not, what needs to be done to ge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thing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back on target. 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o we need</w:t>
                                </w:r>
                                <w:r w:rsidR="006E5B17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to update the ILP</w:t>
                                </w:r>
                                <w:r w:rsidR="00DA72B8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68824" id="Group 30" o:spid="_x0000_s1026" style="position:absolute;margin-left:47.4pt;margin-top:4.75pt;width:427.5pt;height:686.25pt;z-index:251661312;mso-width-relative:margin;mso-height-relative:margin" coordorigin="761" coordsize="33051,3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">
                <v:group id="Group 5" o:spid="_x0000_s1027" style="position:absolute;left:761;width:33052;height:4464" coordorigin="757" coordsize="32873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2" o:spid="_x0000_s1028" type="#_x0000_t9" style="position:absolute;left:757;width:419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" adj="4782" fillcolor="#00b0f0" strokecolor="#243f60 [1604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405;top:51;width:2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6513;top:571;width:27117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" fillcolor="#00b0f0" strokecolor="#365f91 [2404]" strokeweight="2.25pt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Specific – Is the learning goal clear</w:t>
                          </w:r>
                          <w:r w:rsidR="0003603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?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E77A82"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E.g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. gain ‘c</w:t>
                          </w:r>
                          <w:r w:rsidR="00E77A82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onfidence in reading’ is not, but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E77A82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‘t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o be able </w:t>
                          </w:r>
                          <w:r w:rsidR="00E77A82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to read Gatehouse level 1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with confidence</w:t>
                          </w:r>
                          <w:r w:rsidR="00E77A82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’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is. ‘Get better with number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’ is not</w:t>
                          </w:r>
                          <w:r w:rsidR="00E77A82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but ‘learn how to add up decimals up to 2 places’ is. </w:t>
                          </w:r>
                        </w:p>
                      </w:txbxContent>
                    </v:textbox>
                  </v:shape>
                </v:group>
                <v:group id="Group 6" o:spid="_x0000_s1031" style="position:absolute;left:952;top:5905;width:32861;height:3996" coordorigin="857,476" coordsize="32861,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Hexagon 7" o:spid="_x0000_s1032" type="#_x0000_t9" style="position:absolute;left:857;top:571;width:4191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" adj="4786" fillcolor="#00b050" strokecolor="#243f60 [1604]" strokeweight="2pt"/>
                  <v:shape id="Text Box 2" o:spid="_x0000_s1033" type="#_x0000_t202" style="position:absolute;left:1311;top:757;width:373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6572;top:476;width:2714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" fillcolor="#00b050" strokecolor="#365f91 [2404]" strokeweight="2.25pt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Measurable – You can use reader levels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SQA levels or agree with 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the 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learner wh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at they can do and what they want to be able to do 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e.g. confident with 2 times tables but wants t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learn 5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&amp; 10 times table. </w:t>
                          </w:r>
                        </w:p>
                      </w:txbxContent>
                    </v:textbox>
                  </v:shape>
                </v:group>
                <v:group id="Group 10" o:spid="_x0000_s1035" style="position:absolute;left:952;top:10669;width:32861;height:3334" coordorigin="857,-188" coordsize="32861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Hexagon 11" o:spid="_x0000_s1036" type="#_x0000_t9" style="position:absolute;left:857;top:-188;width:4191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" adj="4295" filled="f" strokecolor="#243f60 [1604]" strokeweight="2pt"/>
                  <v:shape id="Text Box 2" o:spid="_x0000_s1037" type="#_x0000_t202" style="position:absolute;left:1333;top:100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A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6667;top:190;width:2705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" filled="f" strokecolor="#365f91 [2404]" strokeweight="2.25pt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Achievable – Can the goal really be achieved by attending Essential Skills for an hour once or twice per week?  Is this service </w:t>
                          </w:r>
                          <w:r w:rsidR="006E5B17"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appropriate?</w:t>
                          </w:r>
                        </w:p>
                      </w:txbxContent>
                    </v:textbox>
                  </v:shape>
                </v:group>
                <v:group id="Group 14" o:spid="_x0000_s1039" style="position:absolute;left:952;top:15425;width:32742;height:3769" coordorigin="857,-767" coordsize="32742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Hexagon 15" o:spid="_x0000_s1040" type="#_x0000_t9" style="position:absolute;left:857;top:-767;width:419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" adj="4295" filled="f" strokecolor="#243f60 [1604]" strokeweight="2pt"/>
                  <v:shape id="Text Box 2" o:spid="_x0000_s1041" type="#_x0000_t202" style="position:absolute;left:1684;top:-767;width:2858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R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6453;top:-767;width:27146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" filled="f" strokecolor="#365f91 [2404]" strokeweight="2.25pt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Realistic - Acknowledge long term goals but focus on the short term goals</w:t>
                          </w:r>
                          <w:r w:rsidRPr="006E5B17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which need to be achieved first.  Are the goals achievable for the learner?  Is this service appropriate?</w:t>
                          </w:r>
                        </w:p>
                      </w:txbxContent>
                    </v:textbox>
                  </v:shape>
                </v:group>
                <v:group id="Group 18" o:spid="_x0000_s1043" style="position:absolute;left:761;top:19828;width:32933;height:4684" coordorigin="666,-1793" coordsize="32932,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Hexagon 19" o:spid="_x0000_s1044" type="#_x0000_t9" style="position:absolute;left:666;top:-1572;width:4382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" adj="4343" filled="f" strokecolor="#243f60 [1604]" strokeweight="2pt"/>
                  <v:shape id="Text Box 2" o:spid="_x0000_s1045" type="#_x0000_t202" style="position:absolute;left:1530;top:-1349;width:2857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T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6334;top:-1793;width:27265;height:4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" filled="f" strokecolor="#365f91 [2404]" strokeweight="2.25pt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Timed – With new learners, set a goal which can be achieved in 4 sessions- it may just be turning up on time.  Review with learner and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if they plan to continue, set a goal to be achieved in 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an agreed number of sessions (usually 12), re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view and update learning plan as necessary.</w:t>
                          </w:r>
                        </w:p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22" o:spid="_x0000_s1047" style="position:absolute;left:1121;top:25148;width:32668;height:3954" coordorigin="1025,-1902" coordsize="32668,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Hexagon 23" o:spid="_x0000_s1048" type="#_x0000_t9" style="position:absolute;left:1025;top:-1850;width:4191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" adj="5028" filled="f" strokecolor="#243f60 [1604]" strokeweight="2pt"/>
                  <v:shape id="Text Box 2" o:spid="_x0000_s1049" type="#_x0000_t202" style="position:absolute;left:1684;top:-1216;width:2858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E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ab/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6453;top:-1902;width:27241;height: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" filled="f" strokecolor="#365f91 [2404]" strokeweight="2.25pt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Evaluated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– W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hat impact has engagement with the service 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h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ad? What evidence is there to prove the progress or lack of progress?  How can things be improved? Do we need to involve the referrals agency? </w:t>
                          </w:r>
                        </w:p>
                      </w:txbxContent>
                    </v:textbox>
                  </v:shape>
                </v:group>
                <v:group id="Group 26" o:spid="_x0000_s1051" style="position:absolute;left:1406;top:29403;width:32312;height:4636" coordorigin="1311,-3076" coordsize="32311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Hexagon 27" o:spid="_x0000_s1052" type="#_x0000_t9" style="position:absolute;left:1311;top:-2484;width:390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" adj="4610" filled="f" strokecolor="#243f60 [1604]" strokeweight="2pt"/>
                  <v:shape id="Text Box 2" o:spid="_x0000_s1053" type="#_x0000_t202" style="position:absolute;left:2000;top:-2262;width:2857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R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ab/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6357;top:-3076;width:27266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" filled="f" strokecolor="#365f91 [2404]" strokeweight="2.25pt">
                    <v:textbox>
                      <w:txbxContent>
                        <w:p w:rsidR="008E6FB2" w:rsidRPr="006E5B17" w:rsidRDefault="008E6FB2" w:rsidP="008E6FB2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Reviewed – 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W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ith the learner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carry out an informal review at the end of every session. Reflect on the feedback and consider if things are on target and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if not, what needs to be done to ge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thing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back on target. 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o we need</w:t>
                          </w:r>
                          <w:r w:rsidR="006E5B17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to update the ILP</w:t>
                          </w:r>
                          <w:r w:rsidR="00DA72B8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E6FB2" w:rsidRPr="006E5B17" w:rsidRDefault="008E6FB2">
      <w:pPr>
        <w:rPr>
          <w:rFonts w:ascii="Comic Sans MS" w:hAnsi="Comic Sans MS" w:cs="Arial"/>
        </w:rPr>
      </w:pPr>
    </w:p>
    <w:p w:rsidR="008E6FB2" w:rsidRPr="006E5B17" w:rsidRDefault="008E6FB2">
      <w:pPr>
        <w:rPr>
          <w:rFonts w:ascii="Comic Sans MS" w:hAnsi="Comic Sans MS" w:cs="Arial"/>
        </w:rPr>
      </w:pPr>
    </w:p>
    <w:p w:rsidR="008E6FB2" w:rsidRPr="006E5B17" w:rsidRDefault="008E6FB2">
      <w:pPr>
        <w:rPr>
          <w:rFonts w:ascii="Comic Sans MS" w:hAnsi="Comic Sans MS" w:cs="Arial"/>
        </w:rPr>
      </w:pPr>
    </w:p>
    <w:sectPr w:rsidR="008E6FB2" w:rsidRPr="006E5B17" w:rsidSect="00EA4D69">
      <w:footerReference w:type="default" r:id="rId7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FD" w:rsidRDefault="00C007FD" w:rsidP="00C007FD">
      <w:r>
        <w:separator/>
      </w:r>
    </w:p>
  </w:endnote>
  <w:endnote w:type="continuationSeparator" w:id="0">
    <w:p w:rsidR="00C007FD" w:rsidRDefault="00C007FD" w:rsidP="00C0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FD" w:rsidRDefault="00C007F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F3537E" wp14:editId="46D6ECCD">
          <wp:simplePos x="0" y="0"/>
          <wp:positionH relativeFrom="page">
            <wp:posOffset>0</wp:posOffset>
          </wp:positionH>
          <wp:positionV relativeFrom="page">
            <wp:posOffset>10106025</wp:posOffset>
          </wp:positionV>
          <wp:extent cx="7543800" cy="533400"/>
          <wp:effectExtent l="0" t="0" r="0" b="0"/>
          <wp:wrapNone/>
          <wp:docPr id="4" name="Picture 4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7FD" w:rsidRDefault="00696FE2" w:rsidP="00696FE2">
    <w:pPr>
      <w:pStyle w:val="Footer"/>
      <w:tabs>
        <w:tab w:val="clear" w:pos="4513"/>
        <w:tab w:val="clear" w:pos="9026"/>
        <w:tab w:val="left" w:pos="3510"/>
      </w:tabs>
    </w:pPr>
    <w:r>
      <w:t>Version Updated: 13</w:t>
    </w:r>
    <w:r w:rsidRPr="00696FE2">
      <w:rPr>
        <w:vertAlign w:val="superscript"/>
      </w:rPr>
      <w:t>th</w:t>
    </w:r>
    <w:r>
      <w:t xml:space="preserve"> December 2019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FD" w:rsidRDefault="00C007FD" w:rsidP="00C007FD">
      <w:r>
        <w:separator/>
      </w:r>
    </w:p>
  </w:footnote>
  <w:footnote w:type="continuationSeparator" w:id="0">
    <w:p w:rsidR="00C007FD" w:rsidRDefault="00C007FD" w:rsidP="00C0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69"/>
    <w:rsid w:val="000052A3"/>
    <w:rsid w:val="00036037"/>
    <w:rsid w:val="00237B70"/>
    <w:rsid w:val="00696FE2"/>
    <w:rsid w:val="006E5B17"/>
    <w:rsid w:val="007B4012"/>
    <w:rsid w:val="007E49CC"/>
    <w:rsid w:val="00830622"/>
    <w:rsid w:val="008E6FB2"/>
    <w:rsid w:val="00AD7992"/>
    <w:rsid w:val="00B84673"/>
    <w:rsid w:val="00C007FD"/>
    <w:rsid w:val="00DA72B8"/>
    <w:rsid w:val="00DA7E1A"/>
    <w:rsid w:val="00DD2D3A"/>
    <w:rsid w:val="00E40BAA"/>
    <w:rsid w:val="00E47B0A"/>
    <w:rsid w:val="00E60F10"/>
    <w:rsid w:val="00E77A82"/>
    <w:rsid w:val="00EA4D69"/>
    <w:rsid w:val="00EF0ACD"/>
    <w:rsid w:val="00F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450C2E"/>
  <w15:docId w15:val="{8E97852C-CFD7-456B-B95F-A5818B1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4D69"/>
    <w:pPr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EA4D69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EA4D69"/>
    <w:pPr>
      <w:ind w:hanging="1276"/>
      <w:jc w:val="center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F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Atkinson</dc:creator>
  <cp:lastModifiedBy>Moira Strathdee</cp:lastModifiedBy>
  <cp:revision>3</cp:revision>
  <cp:lastPrinted>2020-01-23T08:46:00Z</cp:lastPrinted>
  <dcterms:created xsi:type="dcterms:W3CDTF">2022-05-03T14:05:00Z</dcterms:created>
  <dcterms:modified xsi:type="dcterms:W3CDTF">2022-05-27T14:34:00Z</dcterms:modified>
</cp:coreProperties>
</file>